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3434" w:val="left" w:leader="none"/>
          <w:tab w:pos="7860" w:val="left" w:leader="none"/>
        </w:tabs>
        <w:spacing w:line="240" w:lineRule="auto"/>
        <w:ind w:left="84" w:right="0" w:firstLine="0"/>
        <w:jc w:val="left"/>
        <w:rPr>
          <w:rFonts w:ascii="Times New Roman"/>
          <w:position w:val="2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52473" cy="48005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3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506547" cy="480059"/>
            <wp:effectExtent l="0" t="0" r="0" b="0"/>
            <wp:docPr id="2" name="Image 2" descr="´nova logo cmm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´nova logo cmm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547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1066309" cy="389381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309" cy="38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</w:p>
    <w:p>
      <w:pPr>
        <w:pStyle w:val="BodyText"/>
        <w:spacing w:before="3"/>
        <w:rPr>
          <w:rFonts w:ascii="Times New Roman"/>
          <w:sz w:val="6"/>
        </w:rPr>
      </w:pPr>
    </w:p>
    <w:tbl>
      <w:tblPr>
        <w:tblW w:w="0" w:type="auto"/>
        <w:jc w:val="left"/>
        <w:tblInd w:w="2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8"/>
      </w:tblGrid>
      <w:tr>
        <w:trPr>
          <w:trHeight w:val="230" w:hRule="atLeast"/>
        </w:trPr>
        <w:tc>
          <w:tcPr>
            <w:tcW w:w="4428" w:type="dxa"/>
          </w:tcPr>
          <w:p>
            <w:pPr>
              <w:pStyle w:val="TableParagraph"/>
              <w:spacing w:line="203" w:lineRule="exact"/>
              <w:ind w:left="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DIRETORIA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ADMINISTRATIVA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GESTÃO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PESSOAS</w:t>
            </w:r>
          </w:p>
        </w:tc>
      </w:tr>
      <w:tr>
        <w:trPr>
          <w:trHeight w:val="230" w:hRule="atLeast"/>
        </w:trPr>
        <w:tc>
          <w:tcPr>
            <w:tcW w:w="4428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DEPARTAMENTO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FOLHA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PAGAMENTO</w:t>
            </w:r>
          </w:p>
        </w:tc>
      </w:tr>
    </w:tbl>
    <w:p>
      <w:pPr>
        <w:pStyle w:val="BodyText"/>
        <w:spacing w:before="53"/>
        <w:rPr>
          <w:rFonts w:ascii="Times New Roman"/>
          <w:sz w:val="20"/>
        </w:rPr>
      </w:pPr>
    </w:p>
    <w:p>
      <w:pPr>
        <w:pStyle w:val="Title"/>
      </w:pPr>
      <w:r>
        <w:rPr/>
        <w:t>Tabela</w:t>
      </w:r>
      <w:r>
        <w:rPr>
          <w:spacing w:val="-6"/>
        </w:rPr>
        <w:t> </w:t>
      </w:r>
      <w:r>
        <w:rPr/>
        <w:t>com</w:t>
      </w:r>
      <w:r>
        <w:rPr>
          <w:spacing w:val="-6"/>
        </w:rPr>
        <w:t> </w:t>
      </w:r>
      <w:r>
        <w:rPr/>
        <w:t>os</w:t>
      </w:r>
      <w:r>
        <w:rPr>
          <w:spacing w:val="-7"/>
        </w:rPr>
        <w:t> </w:t>
      </w:r>
      <w:r>
        <w:rPr/>
        <w:t>valores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Classe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Referência</w:t>
      </w:r>
      <w:r>
        <w:rPr>
          <w:spacing w:val="-6"/>
        </w:rPr>
        <w:t> </w:t>
      </w:r>
      <w:r>
        <w:rPr/>
        <w:t>reajustados</w:t>
      </w:r>
      <w:r>
        <w:rPr>
          <w:spacing w:val="-7"/>
        </w:rPr>
        <w:t> </w:t>
      </w:r>
      <w:r>
        <w:rPr/>
        <w:t>pela</w:t>
      </w:r>
      <w:r>
        <w:rPr>
          <w:spacing w:val="-5"/>
        </w:rPr>
        <w:t> </w:t>
      </w:r>
      <w:r>
        <w:rPr/>
        <w:t>Lei</w:t>
      </w:r>
      <w:r>
        <w:rPr>
          <w:spacing w:val="-6"/>
        </w:rPr>
        <w:t> </w:t>
      </w:r>
      <w:r>
        <w:rPr/>
        <w:t>nº</w:t>
      </w:r>
      <w:r>
        <w:rPr>
          <w:spacing w:val="-6"/>
        </w:rPr>
        <w:t> </w:t>
      </w:r>
      <w:r>
        <w:rPr/>
        <w:t>526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15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dezembro</w:t>
      </w:r>
      <w:r>
        <w:rPr>
          <w:spacing w:val="-5"/>
        </w:rPr>
        <w:t> </w:t>
      </w:r>
      <w:r>
        <w:rPr>
          <w:spacing w:val="-2"/>
        </w:rPr>
        <w:t>2022.</w:t>
      </w:r>
    </w:p>
    <w:p>
      <w:pPr>
        <w:pStyle w:val="BodyText"/>
        <w:spacing w:before="37"/>
        <w:ind w:left="69"/>
      </w:pPr>
      <w:r>
        <w:rPr/>
        <w:t>no</w:t>
      </w:r>
      <w:r>
        <w:rPr>
          <w:spacing w:val="-5"/>
        </w:rPr>
        <w:t> </w:t>
      </w:r>
      <w:r>
        <w:rPr/>
        <w:t>percentual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6,47%</w:t>
      </w:r>
      <w:r>
        <w:rPr>
          <w:spacing w:val="-2"/>
        </w:rPr>
        <w:t> </w:t>
      </w:r>
      <w:r>
        <w:rPr/>
        <w:t>(seis</w:t>
      </w:r>
      <w:r>
        <w:rPr>
          <w:spacing w:val="-3"/>
        </w:rPr>
        <w:t> </w:t>
      </w:r>
      <w:r>
        <w:rPr/>
        <w:t>inteiros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quarenta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sete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cento)</w:t>
      </w:r>
      <w:r>
        <w:rPr>
          <w:spacing w:val="-3"/>
        </w:rPr>
        <w:t> </w:t>
      </w:r>
      <w:r>
        <w:rPr/>
        <w:t>com</w:t>
      </w:r>
      <w:r>
        <w:rPr>
          <w:spacing w:val="-2"/>
        </w:rPr>
        <w:t> </w:t>
      </w:r>
      <w:r>
        <w:rPr/>
        <w:t>seus</w:t>
      </w:r>
      <w:r>
        <w:rPr>
          <w:spacing w:val="-3"/>
        </w:rPr>
        <w:t> </w:t>
      </w:r>
      <w:r>
        <w:rPr/>
        <w:t>efeitos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contar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01/01/2023.</w:t>
      </w:r>
    </w:p>
    <w:p>
      <w:pPr>
        <w:pStyle w:val="BodyText"/>
        <w:spacing w:before="84"/>
      </w:pPr>
    </w:p>
    <w:p>
      <w:pPr>
        <w:pStyle w:val="Heading1"/>
      </w:pPr>
      <w:r>
        <w:rPr/>
        <w:t>Cargos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Nível</w:t>
      </w:r>
      <w:r>
        <w:rPr>
          <w:spacing w:val="-5"/>
        </w:rPr>
        <w:t> </w:t>
      </w:r>
      <w:r>
        <w:rPr/>
        <w:t>Fundamental</w:t>
      </w:r>
      <w:r>
        <w:rPr>
          <w:spacing w:val="-5"/>
        </w:rPr>
        <w:t> </w:t>
      </w:r>
      <w:r>
        <w:rPr>
          <w:spacing w:val="-2"/>
        </w:rPr>
        <w:t>Incompleto</w:t>
      </w:r>
    </w:p>
    <w:p>
      <w:pPr>
        <w:pStyle w:val="BodyText"/>
        <w:spacing w:after="10"/>
        <w:ind w:left="69"/>
      </w:pPr>
      <w:r>
        <w:rPr/>
        <w:t>Auxiliar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Serviço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Apoio</w:t>
      </w:r>
      <w:r>
        <w:rPr>
          <w:spacing w:val="-3"/>
        </w:rPr>
        <w:t> </w:t>
      </w:r>
      <w:r>
        <w:rPr>
          <w:spacing w:val="-2"/>
        </w:rPr>
        <w:t>Administrativo</w:t>
      </w:r>
    </w:p>
    <w:tbl>
      <w:tblPr>
        <w:tblW w:w="0" w:type="auto"/>
        <w:jc w:val="left"/>
        <w:tblInd w:w="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8"/>
        <w:gridCol w:w="1229"/>
        <w:gridCol w:w="1234"/>
        <w:gridCol w:w="1233"/>
        <w:gridCol w:w="1464"/>
        <w:gridCol w:w="1233"/>
      </w:tblGrid>
      <w:tr>
        <w:trPr>
          <w:trHeight w:val="241" w:hRule="atLeast"/>
        </w:trPr>
        <w:tc>
          <w:tcPr>
            <w:tcW w:w="1238" w:type="dxa"/>
            <w:vMerge w:val="restart"/>
            <w:shd w:val="clear" w:color="auto" w:fill="D9D9D9"/>
          </w:tcPr>
          <w:p>
            <w:pPr>
              <w:pStyle w:val="TableParagraph"/>
              <w:spacing w:line="240" w:lineRule="auto" w:before="129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Classe</w:t>
            </w:r>
          </w:p>
        </w:tc>
        <w:tc>
          <w:tcPr>
            <w:tcW w:w="6393" w:type="dxa"/>
            <w:gridSpan w:val="5"/>
            <w:shd w:val="clear" w:color="auto" w:fill="D9D9D9"/>
          </w:tcPr>
          <w:p>
            <w:pPr>
              <w:pStyle w:val="TableParagraph"/>
              <w:spacing w:before="14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Referência</w:t>
            </w:r>
            <w:r>
              <w:rPr>
                <w:b/>
                <w:spacing w:val="-4"/>
                <w:sz w:val="18"/>
              </w:rPr>
              <w:t> (R$)</w:t>
            </w:r>
          </w:p>
        </w:tc>
      </w:tr>
      <w:tr>
        <w:trPr>
          <w:trHeight w:val="241" w:hRule="atLeast"/>
        </w:trPr>
        <w:tc>
          <w:tcPr>
            <w:tcW w:w="123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shd w:val="clear" w:color="auto" w:fill="D9D9D9"/>
          </w:tcPr>
          <w:p>
            <w:pPr>
              <w:pStyle w:val="TableParagraph"/>
              <w:spacing w:before="14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234" w:type="dxa"/>
            <w:shd w:val="clear" w:color="auto" w:fill="D9D9D9"/>
          </w:tcPr>
          <w:p>
            <w:pPr>
              <w:pStyle w:val="TableParagraph"/>
              <w:spacing w:before="14"/>
              <w:ind w:left="57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233" w:type="dxa"/>
            <w:shd w:val="clear" w:color="auto" w:fill="D9D9D9"/>
          </w:tcPr>
          <w:p>
            <w:pPr>
              <w:pStyle w:val="TableParagraph"/>
              <w:spacing w:before="14"/>
              <w:ind w:left="34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1464" w:type="dxa"/>
            <w:shd w:val="clear" w:color="auto" w:fill="D9D9D9"/>
          </w:tcPr>
          <w:p>
            <w:pPr>
              <w:pStyle w:val="TableParagraph"/>
              <w:spacing w:before="14"/>
              <w:ind w:left="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IV</w:t>
            </w:r>
          </w:p>
        </w:tc>
        <w:tc>
          <w:tcPr>
            <w:tcW w:w="1233" w:type="dxa"/>
            <w:shd w:val="clear" w:color="auto" w:fill="D9D9D9"/>
          </w:tcPr>
          <w:p>
            <w:pPr>
              <w:pStyle w:val="TableParagraph"/>
              <w:spacing w:before="14"/>
              <w:ind w:left="3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V</w:t>
            </w:r>
          </w:p>
        </w:tc>
      </w:tr>
      <w:tr>
        <w:trPr>
          <w:trHeight w:val="241" w:hRule="atLeast"/>
        </w:trPr>
        <w:tc>
          <w:tcPr>
            <w:tcW w:w="1238" w:type="dxa"/>
            <w:shd w:val="clear" w:color="auto" w:fill="D9D9D9"/>
          </w:tcPr>
          <w:p>
            <w:pPr>
              <w:pStyle w:val="TableParagraph"/>
              <w:spacing w:before="14"/>
              <w:ind w:left="30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A</w:t>
            </w:r>
          </w:p>
        </w:tc>
        <w:tc>
          <w:tcPr>
            <w:tcW w:w="1229" w:type="dxa"/>
          </w:tcPr>
          <w:p>
            <w:pPr>
              <w:pStyle w:val="TableParagraph"/>
              <w:spacing w:before="14"/>
              <w:ind w:right="68"/>
              <w:rPr>
                <w:sz w:val="18"/>
              </w:rPr>
            </w:pPr>
            <w:r>
              <w:rPr>
                <w:spacing w:val="-2"/>
                <w:sz w:val="18"/>
              </w:rPr>
              <w:t>2.104,81</w:t>
            </w:r>
          </w:p>
        </w:tc>
        <w:tc>
          <w:tcPr>
            <w:tcW w:w="1234" w:type="dxa"/>
          </w:tcPr>
          <w:p>
            <w:pPr>
              <w:pStyle w:val="TableParagraph"/>
              <w:spacing w:before="14"/>
              <w:ind w:left="5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2.157,43</w:t>
            </w:r>
          </w:p>
        </w:tc>
        <w:tc>
          <w:tcPr>
            <w:tcW w:w="1233" w:type="dxa"/>
          </w:tcPr>
          <w:p>
            <w:pPr>
              <w:pStyle w:val="TableParagraph"/>
              <w:spacing w:before="14"/>
              <w:ind w:right="67"/>
              <w:rPr>
                <w:sz w:val="18"/>
              </w:rPr>
            </w:pPr>
            <w:r>
              <w:rPr>
                <w:spacing w:val="-2"/>
                <w:sz w:val="18"/>
              </w:rPr>
              <w:t>2.211,37</w:t>
            </w:r>
          </w:p>
        </w:tc>
        <w:tc>
          <w:tcPr>
            <w:tcW w:w="1464" w:type="dxa"/>
          </w:tcPr>
          <w:p>
            <w:pPr>
              <w:pStyle w:val="TableParagraph"/>
              <w:spacing w:before="14"/>
              <w:ind w:right="67"/>
              <w:rPr>
                <w:sz w:val="18"/>
              </w:rPr>
            </w:pPr>
            <w:r>
              <w:rPr>
                <w:spacing w:val="-2"/>
                <w:sz w:val="18"/>
              </w:rPr>
              <w:t>2.266,65</w:t>
            </w:r>
          </w:p>
        </w:tc>
        <w:tc>
          <w:tcPr>
            <w:tcW w:w="1233" w:type="dxa"/>
          </w:tcPr>
          <w:p>
            <w:pPr>
              <w:pStyle w:val="TableParagraph"/>
              <w:spacing w:before="14"/>
              <w:ind w:right="66"/>
              <w:rPr>
                <w:sz w:val="18"/>
              </w:rPr>
            </w:pPr>
            <w:r>
              <w:rPr>
                <w:spacing w:val="-2"/>
                <w:sz w:val="18"/>
              </w:rPr>
              <w:t>2.323,32</w:t>
            </w:r>
          </w:p>
        </w:tc>
      </w:tr>
      <w:tr>
        <w:trPr>
          <w:trHeight w:val="241" w:hRule="atLeast"/>
        </w:trPr>
        <w:tc>
          <w:tcPr>
            <w:tcW w:w="1238" w:type="dxa"/>
            <w:shd w:val="clear" w:color="auto" w:fill="D9D9D9"/>
          </w:tcPr>
          <w:p>
            <w:pPr>
              <w:pStyle w:val="TableParagraph"/>
              <w:spacing w:before="14"/>
              <w:ind w:left="30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B</w:t>
            </w:r>
          </w:p>
        </w:tc>
        <w:tc>
          <w:tcPr>
            <w:tcW w:w="1229" w:type="dxa"/>
          </w:tcPr>
          <w:p>
            <w:pPr>
              <w:pStyle w:val="TableParagraph"/>
              <w:spacing w:before="14"/>
              <w:ind w:right="68"/>
              <w:rPr>
                <w:sz w:val="18"/>
              </w:rPr>
            </w:pPr>
            <w:r>
              <w:rPr>
                <w:spacing w:val="-2"/>
                <w:sz w:val="18"/>
              </w:rPr>
              <w:t>2.439,49</w:t>
            </w:r>
          </w:p>
        </w:tc>
        <w:tc>
          <w:tcPr>
            <w:tcW w:w="1234" w:type="dxa"/>
          </w:tcPr>
          <w:p>
            <w:pPr>
              <w:pStyle w:val="TableParagraph"/>
              <w:spacing w:before="14"/>
              <w:ind w:left="5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2.500,48</w:t>
            </w:r>
          </w:p>
        </w:tc>
        <w:tc>
          <w:tcPr>
            <w:tcW w:w="1233" w:type="dxa"/>
          </w:tcPr>
          <w:p>
            <w:pPr>
              <w:pStyle w:val="TableParagraph"/>
              <w:spacing w:before="14"/>
              <w:ind w:right="67"/>
              <w:rPr>
                <w:sz w:val="18"/>
              </w:rPr>
            </w:pPr>
            <w:r>
              <w:rPr>
                <w:spacing w:val="-2"/>
                <w:sz w:val="18"/>
              </w:rPr>
              <w:t>2.562,99</w:t>
            </w:r>
          </w:p>
        </w:tc>
        <w:tc>
          <w:tcPr>
            <w:tcW w:w="1464" w:type="dxa"/>
          </w:tcPr>
          <w:p>
            <w:pPr>
              <w:pStyle w:val="TableParagraph"/>
              <w:spacing w:before="14"/>
              <w:ind w:right="67"/>
              <w:rPr>
                <w:sz w:val="18"/>
              </w:rPr>
            </w:pPr>
            <w:r>
              <w:rPr>
                <w:spacing w:val="-2"/>
                <w:sz w:val="18"/>
              </w:rPr>
              <w:t>2.627,06</w:t>
            </w:r>
          </w:p>
        </w:tc>
        <w:tc>
          <w:tcPr>
            <w:tcW w:w="1233" w:type="dxa"/>
          </w:tcPr>
          <w:p>
            <w:pPr>
              <w:pStyle w:val="TableParagraph"/>
              <w:spacing w:before="14"/>
              <w:ind w:right="66"/>
              <w:rPr>
                <w:sz w:val="18"/>
              </w:rPr>
            </w:pPr>
            <w:r>
              <w:rPr>
                <w:spacing w:val="-2"/>
                <w:sz w:val="18"/>
              </w:rPr>
              <w:t>2.692,74</w:t>
            </w:r>
          </w:p>
        </w:tc>
      </w:tr>
      <w:tr>
        <w:trPr>
          <w:trHeight w:val="241" w:hRule="atLeast"/>
        </w:trPr>
        <w:tc>
          <w:tcPr>
            <w:tcW w:w="1238" w:type="dxa"/>
            <w:shd w:val="clear" w:color="auto" w:fill="D9D9D9"/>
          </w:tcPr>
          <w:p>
            <w:pPr>
              <w:pStyle w:val="TableParagraph"/>
              <w:spacing w:before="14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29" w:type="dxa"/>
          </w:tcPr>
          <w:p>
            <w:pPr>
              <w:pStyle w:val="TableParagraph"/>
              <w:spacing w:before="14"/>
              <w:ind w:right="68"/>
              <w:rPr>
                <w:sz w:val="18"/>
              </w:rPr>
            </w:pPr>
            <w:r>
              <w:rPr>
                <w:spacing w:val="-2"/>
                <w:sz w:val="18"/>
              </w:rPr>
              <w:t>2.827,38</w:t>
            </w:r>
          </w:p>
        </w:tc>
        <w:tc>
          <w:tcPr>
            <w:tcW w:w="1234" w:type="dxa"/>
          </w:tcPr>
          <w:p>
            <w:pPr>
              <w:pStyle w:val="TableParagraph"/>
              <w:spacing w:before="14"/>
              <w:ind w:left="5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2.898,06</w:t>
            </w:r>
          </w:p>
        </w:tc>
        <w:tc>
          <w:tcPr>
            <w:tcW w:w="1233" w:type="dxa"/>
          </w:tcPr>
          <w:p>
            <w:pPr>
              <w:pStyle w:val="TableParagraph"/>
              <w:spacing w:before="14"/>
              <w:ind w:right="67"/>
              <w:rPr>
                <w:sz w:val="18"/>
              </w:rPr>
            </w:pPr>
            <w:r>
              <w:rPr>
                <w:spacing w:val="-2"/>
                <w:sz w:val="18"/>
              </w:rPr>
              <w:t>2.970,51</w:t>
            </w:r>
          </w:p>
        </w:tc>
        <w:tc>
          <w:tcPr>
            <w:tcW w:w="1464" w:type="dxa"/>
          </w:tcPr>
          <w:p>
            <w:pPr>
              <w:pStyle w:val="TableParagraph"/>
              <w:spacing w:before="14"/>
              <w:ind w:right="67"/>
              <w:rPr>
                <w:sz w:val="18"/>
              </w:rPr>
            </w:pPr>
            <w:r>
              <w:rPr>
                <w:spacing w:val="-2"/>
                <w:sz w:val="18"/>
              </w:rPr>
              <w:t>3.044,77</w:t>
            </w:r>
          </w:p>
        </w:tc>
        <w:tc>
          <w:tcPr>
            <w:tcW w:w="1233" w:type="dxa"/>
          </w:tcPr>
          <w:p>
            <w:pPr>
              <w:pStyle w:val="TableParagraph"/>
              <w:spacing w:before="14"/>
              <w:ind w:right="66"/>
              <w:rPr>
                <w:sz w:val="18"/>
              </w:rPr>
            </w:pPr>
            <w:r>
              <w:rPr>
                <w:spacing w:val="-2"/>
                <w:sz w:val="18"/>
              </w:rPr>
              <w:t>3.120,89</w:t>
            </w:r>
          </w:p>
        </w:tc>
      </w:tr>
      <w:tr>
        <w:trPr>
          <w:trHeight w:val="241" w:hRule="atLeast"/>
        </w:trPr>
        <w:tc>
          <w:tcPr>
            <w:tcW w:w="1238" w:type="dxa"/>
            <w:shd w:val="clear" w:color="auto" w:fill="D9D9D9"/>
          </w:tcPr>
          <w:p>
            <w:pPr>
              <w:pStyle w:val="TableParagraph"/>
              <w:spacing w:before="14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29" w:type="dxa"/>
          </w:tcPr>
          <w:p>
            <w:pPr>
              <w:pStyle w:val="TableParagraph"/>
              <w:spacing w:before="14"/>
              <w:ind w:right="68"/>
              <w:rPr>
                <w:sz w:val="18"/>
              </w:rPr>
            </w:pPr>
            <w:r>
              <w:rPr>
                <w:spacing w:val="-2"/>
                <w:sz w:val="18"/>
              </w:rPr>
              <w:t>3.276,93</w:t>
            </w:r>
          </w:p>
        </w:tc>
        <w:tc>
          <w:tcPr>
            <w:tcW w:w="1234" w:type="dxa"/>
          </w:tcPr>
          <w:p>
            <w:pPr>
              <w:pStyle w:val="TableParagraph"/>
              <w:spacing w:before="14"/>
              <w:ind w:left="5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3.358,85</w:t>
            </w:r>
          </w:p>
        </w:tc>
        <w:tc>
          <w:tcPr>
            <w:tcW w:w="1233" w:type="dxa"/>
          </w:tcPr>
          <w:p>
            <w:pPr>
              <w:pStyle w:val="TableParagraph"/>
              <w:spacing w:before="14"/>
              <w:ind w:right="67"/>
              <w:rPr>
                <w:sz w:val="18"/>
              </w:rPr>
            </w:pPr>
            <w:r>
              <w:rPr>
                <w:spacing w:val="-2"/>
                <w:sz w:val="18"/>
              </w:rPr>
              <w:t>3.442,82</w:t>
            </w:r>
          </w:p>
        </w:tc>
        <w:tc>
          <w:tcPr>
            <w:tcW w:w="1464" w:type="dxa"/>
          </w:tcPr>
          <w:p>
            <w:pPr>
              <w:pStyle w:val="TableParagraph"/>
              <w:spacing w:before="14"/>
              <w:ind w:right="67"/>
              <w:rPr>
                <w:sz w:val="18"/>
              </w:rPr>
            </w:pPr>
            <w:r>
              <w:rPr>
                <w:spacing w:val="-2"/>
                <w:sz w:val="18"/>
              </w:rPr>
              <w:t>3.528,89</w:t>
            </w:r>
          </w:p>
        </w:tc>
        <w:tc>
          <w:tcPr>
            <w:tcW w:w="1233" w:type="dxa"/>
          </w:tcPr>
          <w:p>
            <w:pPr>
              <w:pStyle w:val="TableParagraph"/>
              <w:spacing w:before="14"/>
              <w:ind w:right="66"/>
              <w:rPr>
                <w:sz w:val="18"/>
              </w:rPr>
            </w:pPr>
            <w:r>
              <w:rPr>
                <w:spacing w:val="-2"/>
                <w:sz w:val="18"/>
              </w:rPr>
              <w:t>3.617,11</w:t>
            </w:r>
          </w:p>
        </w:tc>
      </w:tr>
    </w:tbl>
    <w:p>
      <w:pPr>
        <w:pStyle w:val="BodyText"/>
        <w:spacing w:before="58"/>
      </w:pPr>
    </w:p>
    <w:p>
      <w:pPr>
        <w:pStyle w:val="Heading1"/>
      </w:pPr>
      <w:r>
        <w:rPr/>
        <w:t>Cargos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Nível</w:t>
      </w:r>
      <w:r>
        <w:rPr>
          <w:spacing w:val="-4"/>
        </w:rPr>
        <w:t> </w:t>
      </w:r>
      <w:r>
        <w:rPr>
          <w:spacing w:val="-2"/>
        </w:rPr>
        <w:t>Fundamental</w:t>
      </w:r>
    </w:p>
    <w:p>
      <w:pPr>
        <w:pStyle w:val="BodyText"/>
        <w:spacing w:after="10"/>
        <w:ind w:left="69"/>
      </w:pPr>
      <w:r>
        <w:rPr/>
        <w:t>Digitador,</w:t>
      </w:r>
      <w:r>
        <w:rPr>
          <w:spacing w:val="-7"/>
        </w:rPr>
        <w:t> </w:t>
      </w:r>
      <w:r>
        <w:rPr/>
        <w:t>Inspetor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Segurança,</w:t>
      </w:r>
      <w:r>
        <w:rPr>
          <w:spacing w:val="-5"/>
        </w:rPr>
        <w:t> </w:t>
      </w:r>
      <w:r>
        <w:rPr/>
        <w:t>Motorista,</w:t>
      </w:r>
      <w:r>
        <w:rPr>
          <w:spacing w:val="-4"/>
        </w:rPr>
        <w:t> </w:t>
      </w:r>
      <w:r>
        <w:rPr/>
        <w:t>Agente</w:t>
      </w:r>
      <w:r>
        <w:rPr>
          <w:spacing w:val="-6"/>
        </w:rPr>
        <w:t> </w:t>
      </w:r>
      <w:r>
        <w:rPr/>
        <w:t>Administrativo,</w:t>
      </w:r>
      <w:r>
        <w:rPr>
          <w:spacing w:val="-4"/>
        </w:rPr>
        <w:t> </w:t>
      </w:r>
      <w:r>
        <w:rPr/>
        <w:t>Garçom,</w:t>
      </w:r>
      <w:r>
        <w:rPr>
          <w:spacing w:val="-5"/>
        </w:rPr>
        <w:t> </w:t>
      </w:r>
      <w:r>
        <w:rPr/>
        <w:t>Vigia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Agente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Segurança.</w:t>
      </w:r>
    </w:p>
    <w:tbl>
      <w:tblPr>
        <w:tblW w:w="0" w:type="auto"/>
        <w:jc w:val="left"/>
        <w:tblInd w:w="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8"/>
        <w:gridCol w:w="1229"/>
        <w:gridCol w:w="1234"/>
        <w:gridCol w:w="1233"/>
        <w:gridCol w:w="1464"/>
        <w:gridCol w:w="1233"/>
      </w:tblGrid>
      <w:tr>
        <w:trPr>
          <w:trHeight w:val="241" w:hRule="atLeast"/>
        </w:trPr>
        <w:tc>
          <w:tcPr>
            <w:tcW w:w="1238" w:type="dxa"/>
            <w:vMerge w:val="restart"/>
            <w:shd w:val="clear" w:color="auto" w:fill="D9D9D9"/>
          </w:tcPr>
          <w:p>
            <w:pPr>
              <w:pStyle w:val="TableParagraph"/>
              <w:spacing w:line="240" w:lineRule="auto" w:before="129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Classe</w:t>
            </w:r>
          </w:p>
        </w:tc>
        <w:tc>
          <w:tcPr>
            <w:tcW w:w="6393" w:type="dxa"/>
            <w:gridSpan w:val="5"/>
            <w:shd w:val="clear" w:color="auto" w:fill="D9D9D9"/>
          </w:tcPr>
          <w:p>
            <w:pPr>
              <w:pStyle w:val="TableParagraph"/>
              <w:spacing w:before="14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Referência</w:t>
            </w:r>
            <w:r>
              <w:rPr>
                <w:b/>
                <w:spacing w:val="-4"/>
                <w:sz w:val="18"/>
              </w:rPr>
              <w:t> (R$)</w:t>
            </w:r>
          </w:p>
        </w:tc>
      </w:tr>
      <w:tr>
        <w:trPr>
          <w:trHeight w:val="241" w:hRule="atLeast"/>
        </w:trPr>
        <w:tc>
          <w:tcPr>
            <w:tcW w:w="123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shd w:val="clear" w:color="auto" w:fill="D9D9D9"/>
          </w:tcPr>
          <w:p>
            <w:pPr>
              <w:pStyle w:val="TableParagraph"/>
              <w:spacing w:before="14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234" w:type="dxa"/>
            <w:shd w:val="clear" w:color="auto" w:fill="D9D9D9"/>
          </w:tcPr>
          <w:p>
            <w:pPr>
              <w:pStyle w:val="TableParagraph"/>
              <w:spacing w:before="14"/>
              <w:ind w:left="57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233" w:type="dxa"/>
            <w:shd w:val="clear" w:color="auto" w:fill="D9D9D9"/>
          </w:tcPr>
          <w:p>
            <w:pPr>
              <w:pStyle w:val="TableParagraph"/>
              <w:spacing w:before="14"/>
              <w:ind w:left="34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1464" w:type="dxa"/>
            <w:shd w:val="clear" w:color="auto" w:fill="D9D9D9"/>
          </w:tcPr>
          <w:p>
            <w:pPr>
              <w:pStyle w:val="TableParagraph"/>
              <w:spacing w:before="14"/>
              <w:ind w:left="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IV</w:t>
            </w:r>
          </w:p>
        </w:tc>
        <w:tc>
          <w:tcPr>
            <w:tcW w:w="1233" w:type="dxa"/>
            <w:shd w:val="clear" w:color="auto" w:fill="D9D9D9"/>
          </w:tcPr>
          <w:p>
            <w:pPr>
              <w:pStyle w:val="TableParagraph"/>
              <w:spacing w:before="14"/>
              <w:ind w:left="3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V</w:t>
            </w:r>
          </w:p>
        </w:tc>
      </w:tr>
      <w:tr>
        <w:trPr>
          <w:trHeight w:val="241" w:hRule="atLeast"/>
        </w:trPr>
        <w:tc>
          <w:tcPr>
            <w:tcW w:w="1238" w:type="dxa"/>
            <w:shd w:val="clear" w:color="auto" w:fill="D9D9D9"/>
          </w:tcPr>
          <w:p>
            <w:pPr>
              <w:pStyle w:val="TableParagraph"/>
              <w:spacing w:before="14"/>
              <w:ind w:left="30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A</w:t>
            </w:r>
          </w:p>
        </w:tc>
        <w:tc>
          <w:tcPr>
            <w:tcW w:w="1229" w:type="dxa"/>
          </w:tcPr>
          <w:p>
            <w:pPr>
              <w:pStyle w:val="TableParagraph"/>
              <w:spacing w:before="14"/>
              <w:ind w:right="68"/>
              <w:rPr>
                <w:sz w:val="18"/>
              </w:rPr>
            </w:pPr>
            <w:r>
              <w:rPr>
                <w:spacing w:val="-2"/>
                <w:sz w:val="18"/>
              </w:rPr>
              <w:t>2.525,75</w:t>
            </w:r>
          </w:p>
        </w:tc>
        <w:tc>
          <w:tcPr>
            <w:tcW w:w="1234" w:type="dxa"/>
          </w:tcPr>
          <w:p>
            <w:pPr>
              <w:pStyle w:val="TableParagraph"/>
              <w:spacing w:before="14"/>
              <w:ind w:left="5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2.588,89</w:t>
            </w:r>
          </w:p>
        </w:tc>
        <w:tc>
          <w:tcPr>
            <w:tcW w:w="1233" w:type="dxa"/>
          </w:tcPr>
          <w:p>
            <w:pPr>
              <w:pStyle w:val="TableParagraph"/>
              <w:spacing w:before="14"/>
              <w:ind w:right="67"/>
              <w:rPr>
                <w:sz w:val="18"/>
              </w:rPr>
            </w:pPr>
            <w:r>
              <w:rPr>
                <w:spacing w:val="-2"/>
                <w:sz w:val="18"/>
              </w:rPr>
              <w:t>2.653,61</w:t>
            </w:r>
          </w:p>
        </w:tc>
        <w:tc>
          <w:tcPr>
            <w:tcW w:w="1464" w:type="dxa"/>
          </w:tcPr>
          <w:p>
            <w:pPr>
              <w:pStyle w:val="TableParagraph"/>
              <w:spacing w:before="14"/>
              <w:ind w:right="67"/>
              <w:rPr>
                <w:sz w:val="18"/>
              </w:rPr>
            </w:pPr>
            <w:r>
              <w:rPr>
                <w:spacing w:val="-2"/>
                <w:sz w:val="18"/>
              </w:rPr>
              <w:t>2.719,95</w:t>
            </w:r>
          </w:p>
        </w:tc>
        <w:tc>
          <w:tcPr>
            <w:tcW w:w="1233" w:type="dxa"/>
          </w:tcPr>
          <w:p>
            <w:pPr>
              <w:pStyle w:val="TableParagraph"/>
              <w:spacing w:before="14"/>
              <w:ind w:right="66"/>
              <w:rPr>
                <w:sz w:val="18"/>
              </w:rPr>
            </w:pPr>
            <w:r>
              <w:rPr>
                <w:spacing w:val="-2"/>
                <w:sz w:val="18"/>
              </w:rPr>
              <w:t>2.787,95</w:t>
            </w:r>
          </w:p>
        </w:tc>
      </w:tr>
      <w:tr>
        <w:trPr>
          <w:trHeight w:val="241" w:hRule="atLeast"/>
        </w:trPr>
        <w:tc>
          <w:tcPr>
            <w:tcW w:w="1238" w:type="dxa"/>
            <w:shd w:val="clear" w:color="auto" w:fill="D9D9D9"/>
          </w:tcPr>
          <w:p>
            <w:pPr>
              <w:pStyle w:val="TableParagraph"/>
              <w:spacing w:before="14"/>
              <w:ind w:left="30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B</w:t>
            </w:r>
          </w:p>
        </w:tc>
        <w:tc>
          <w:tcPr>
            <w:tcW w:w="1229" w:type="dxa"/>
          </w:tcPr>
          <w:p>
            <w:pPr>
              <w:pStyle w:val="TableParagraph"/>
              <w:spacing w:before="14"/>
              <w:ind w:right="68"/>
              <w:rPr>
                <w:sz w:val="18"/>
              </w:rPr>
            </w:pPr>
            <w:r>
              <w:rPr>
                <w:spacing w:val="-2"/>
                <w:sz w:val="18"/>
              </w:rPr>
              <w:t>2.927,35</w:t>
            </w:r>
          </w:p>
        </w:tc>
        <w:tc>
          <w:tcPr>
            <w:tcW w:w="1234" w:type="dxa"/>
          </w:tcPr>
          <w:p>
            <w:pPr>
              <w:pStyle w:val="TableParagraph"/>
              <w:spacing w:before="14"/>
              <w:ind w:left="5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3.000,53</w:t>
            </w:r>
          </w:p>
        </w:tc>
        <w:tc>
          <w:tcPr>
            <w:tcW w:w="1233" w:type="dxa"/>
          </w:tcPr>
          <w:p>
            <w:pPr>
              <w:pStyle w:val="TableParagraph"/>
              <w:spacing w:before="14"/>
              <w:ind w:right="67"/>
              <w:rPr>
                <w:sz w:val="18"/>
              </w:rPr>
            </w:pPr>
            <w:r>
              <w:rPr>
                <w:spacing w:val="-2"/>
                <w:sz w:val="18"/>
              </w:rPr>
              <w:t>3.075,54</w:t>
            </w:r>
          </w:p>
        </w:tc>
        <w:tc>
          <w:tcPr>
            <w:tcW w:w="1464" w:type="dxa"/>
          </w:tcPr>
          <w:p>
            <w:pPr>
              <w:pStyle w:val="TableParagraph"/>
              <w:spacing w:before="14"/>
              <w:ind w:right="67"/>
              <w:rPr>
                <w:sz w:val="18"/>
              </w:rPr>
            </w:pPr>
            <w:r>
              <w:rPr>
                <w:spacing w:val="-2"/>
                <w:sz w:val="18"/>
              </w:rPr>
              <w:t>3.152,43</w:t>
            </w:r>
          </w:p>
        </w:tc>
        <w:tc>
          <w:tcPr>
            <w:tcW w:w="1233" w:type="dxa"/>
          </w:tcPr>
          <w:p>
            <w:pPr>
              <w:pStyle w:val="TableParagraph"/>
              <w:spacing w:before="14"/>
              <w:ind w:right="66"/>
              <w:rPr>
                <w:sz w:val="18"/>
              </w:rPr>
            </w:pPr>
            <w:r>
              <w:rPr>
                <w:spacing w:val="-2"/>
                <w:sz w:val="18"/>
              </w:rPr>
              <w:t>3.231,24</w:t>
            </w:r>
          </w:p>
        </w:tc>
      </w:tr>
      <w:tr>
        <w:trPr>
          <w:trHeight w:val="241" w:hRule="atLeast"/>
        </w:trPr>
        <w:tc>
          <w:tcPr>
            <w:tcW w:w="1238" w:type="dxa"/>
            <w:shd w:val="clear" w:color="auto" w:fill="D9D9D9"/>
          </w:tcPr>
          <w:p>
            <w:pPr>
              <w:pStyle w:val="TableParagraph"/>
              <w:spacing w:before="14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29" w:type="dxa"/>
          </w:tcPr>
          <w:p>
            <w:pPr>
              <w:pStyle w:val="TableParagraph"/>
              <w:spacing w:before="14"/>
              <w:ind w:right="68"/>
              <w:rPr>
                <w:sz w:val="18"/>
              </w:rPr>
            </w:pPr>
            <w:r>
              <w:rPr>
                <w:spacing w:val="-2"/>
                <w:sz w:val="18"/>
              </w:rPr>
              <w:t>3.392,80</w:t>
            </w:r>
          </w:p>
        </w:tc>
        <w:tc>
          <w:tcPr>
            <w:tcW w:w="1234" w:type="dxa"/>
          </w:tcPr>
          <w:p>
            <w:pPr>
              <w:pStyle w:val="TableParagraph"/>
              <w:spacing w:before="14"/>
              <w:ind w:left="5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3.477,62</w:t>
            </w:r>
          </w:p>
        </w:tc>
        <w:tc>
          <w:tcPr>
            <w:tcW w:w="1233" w:type="dxa"/>
          </w:tcPr>
          <w:p>
            <w:pPr>
              <w:pStyle w:val="TableParagraph"/>
              <w:spacing w:before="14"/>
              <w:ind w:right="67"/>
              <w:rPr>
                <w:sz w:val="18"/>
              </w:rPr>
            </w:pPr>
            <w:r>
              <w:rPr>
                <w:spacing w:val="-2"/>
                <w:sz w:val="18"/>
              </w:rPr>
              <w:t>3.564,56</w:t>
            </w:r>
          </w:p>
        </w:tc>
        <w:tc>
          <w:tcPr>
            <w:tcW w:w="1464" w:type="dxa"/>
          </w:tcPr>
          <w:p>
            <w:pPr>
              <w:pStyle w:val="TableParagraph"/>
              <w:spacing w:before="14"/>
              <w:ind w:right="67"/>
              <w:rPr>
                <w:sz w:val="18"/>
              </w:rPr>
            </w:pPr>
            <w:r>
              <w:rPr>
                <w:spacing w:val="-2"/>
                <w:sz w:val="18"/>
              </w:rPr>
              <w:t>3.653,67</w:t>
            </w:r>
          </w:p>
        </w:tc>
        <w:tc>
          <w:tcPr>
            <w:tcW w:w="1233" w:type="dxa"/>
          </w:tcPr>
          <w:p>
            <w:pPr>
              <w:pStyle w:val="TableParagraph"/>
              <w:spacing w:before="14"/>
              <w:ind w:right="66"/>
              <w:rPr>
                <w:sz w:val="18"/>
              </w:rPr>
            </w:pPr>
            <w:r>
              <w:rPr>
                <w:spacing w:val="-2"/>
                <w:sz w:val="18"/>
              </w:rPr>
              <w:t>3.745,01</w:t>
            </w:r>
          </w:p>
        </w:tc>
      </w:tr>
      <w:tr>
        <w:trPr>
          <w:trHeight w:val="241" w:hRule="atLeast"/>
        </w:trPr>
        <w:tc>
          <w:tcPr>
            <w:tcW w:w="1238" w:type="dxa"/>
            <w:shd w:val="clear" w:color="auto" w:fill="D9D9D9"/>
          </w:tcPr>
          <w:p>
            <w:pPr>
              <w:pStyle w:val="TableParagraph"/>
              <w:spacing w:before="14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29" w:type="dxa"/>
          </w:tcPr>
          <w:p>
            <w:pPr>
              <w:pStyle w:val="TableParagraph"/>
              <w:spacing w:before="14"/>
              <w:ind w:right="68"/>
              <w:rPr>
                <w:sz w:val="18"/>
              </w:rPr>
            </w:pPr>
            <w:r>
              <w:rPr>
                <w:spacing w:val="-2"/>
                <w:sz w:val="18"/>
              </w:rPr>
              <w:t>3.932,26</w:t>
            </w:r>
          </w:p>
        </w:tc>
        <w:tc>
          <w:tcPr>
            <w:tcW w:w="1234" w:type="dxa"/>
          </w:tcPr>
          <w:p>
            <w:pPr>
              <w:pStyle w:val="TableParagraph"/>
              <w:spacing w:before="14"/>
              <w:ind w:left="5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4.030,57</w:t>
            </w:r>
          </w:p>
        </w:tc>
        <w:tc>
          <w:tcPr>
            <w:tcW w:w="1233" w:type="dxa"/>
          </w:tcPr>
          <w:p>
            <w:pPr>
              <w:pStyle w:val="TableParagraph"/>
              <w:spacing w:before="14"/>
              <w:ind w:right="67"/>
              <w:rPr>
                <w:sz w:val="18"/>
              </w:rPr>
            </w:pPr>
            <w:r>
              <w:rPr>
                <w:spacing w:val="-2"/>
                <w:sz w:val="18"/>
              </w:rPr>
              <w:t>4.131,33</w:t>
            </w:r>
          </w:p>
        </w:tc>
        <w:tc>
          <w:tcPr>
            <w:tcW w:w="1464" w:type="dxa"/>
          </w:tcPr>
          <w:p>
            <w:pPr>
              <w:pStyle w:val="TableParagraph"/>
              <w:spacing w:before="14"/>
              <w:ind w:right="67"/>
              <w:rPr>
                <w:sz w:val="18"/>
              </w:rPr>
            </w:pPr>
            <w:r>
              <w:rPr>
                <w:spacing w:val="-2"/>
                <w:sz w:val="18"/>
              </w:rPr>
              <w:t>4.234,61</w:t>
            </w:r>
          </w:p>
        </w:tc>
        <w:tc>
          <w:tcPr>
            <w:tcW w:w="1233" w:type="dxa"/>
          </w:tcPr>
          <w:p>
            <w:pPr>
              <w:pStyle w:val="TableParagraph"/>
              <w:spacing w:before="14"/>
              <w:ind w:right="66"/>
              <w:rPr>
                <w:sz w:val="18"/>
              </w:rPr>
            </w:pPr>
            <w:r>
              <w:rPr>
                <w:spacing w:val="-2"/>
                <w:sz w:val="18"/>
              </w:rPr>
              <w:t>4.340,48</w:t>
            </w:r>
          </w:p>
        </w:tc>
      </w:tr>
    </w:tbl>
    <w:p>
      <w:pPr>
        <w:pStyle w:val="BodyText"/>
        <w:spacing w:before="58"/>
      </w:pPr>
    </w:p>
    <w:p>
      <w:pPr>
        <w:pStyle w:val="Heading1"/>
      </w:pPr>
      <w:r>
        <w:rPr/>
        <w:t>Cargos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Nível</w:t>
      </w:r>
      <w:r>
        <w:rPr>
          <w:spacing w:val="-4"/>
        </w:rPr>
        <w:t> </w:t>
      </w:r>
      <w:r>
        <w:rPr>
          <w:spacing w:val="-2"/>
        </w:rPr>
        <w:t>Médio</w:t>
      </w:r>
    </w:p>
    <w:p>
      <w:pPr>
        <w:pStyle w:val="BodyText"/>
        <w:spacing w:line="285" w:lineRule="auto"/>
        <w:ind w:left="69" w:right="2385"/>
      </w:pPr>
      <w:r>
        <w:rPr/>
        <w:t>Técnico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Programação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Computador,</w:t>
      </w:r>
      <w:r>
        <w:rPr>
          <w:spacing w:val="-3"/>
        </w:rPr>
        <w:t> </w:t>
      </w:r>
      <w:r>
        <w:rPr/>
        <w:t>Técnico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Som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Video,</w:t>
      </w:r>
      <w:r>
        <w:rPr>
          <w:spacing w:val="-3"/>
        </w:rPr>
        <w:t> </w:t>
      </w:r>
      <w:r>
        <w:rPr/>
        <w:t>Técnico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Taquigrafia, Técnico Legislativo Municipal, Técnico Auxiliar de Saúde.</w:t>
      </w:r>
    </w:p>
    <w:tbl>
      <w:tblPr>
        <w:tblW w:w="0" w:type="auto"/>
        <w:jc w:val="left"/>
        <w:tblInd w:w="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8"/>
        <w:gridCol w:w="1229"/>
        <w:gridCol w:w="1234"/>
        <w:gridCol w:w="1233"/>
        <w:gridCol w:w="1464"/>
        <w:gridCol w:w="1233"/>
      </w:tblGrid>
      <w:tr>
        <w:trPr>
          <w:trHeight w:val="241" w:hRule="atLeast"/>
        </w:trPr>
        <w:tc>
          <w:tcPr>
            <w:tcW w:w="1238" w:type="dxa"/>
            <w:vMerge w:val="restart"/>
            <w:shd w:val="clear" w:color="auto" w:fill="D9D9D9"/>
          </w:tcPr>
          <w:p>
            <w:pPr>
              <w:pStyle w:val="TableParagraph"/>
              <w:spacing w:line="240" w:lineRule="auto" w:before="97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Classe</w:t>
            </w:r>
          </w:p>
        </w:tc>
        <w:tc>
          <w:tcPr>
            <w:tcW w:w="6393" w:type="dxa"/>
            <w:gridSpan w:val="5"/>
            <w:shd w:val="clear" w:color="auto" w:fill="D9D9D9"/>
          </w:tcPr>
          <w:p>
            <w:pPr>
              <w:pStyle w:val="TableParagraph"/>
              <w:spacing w:line="202" w:lineRule="exact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Referência</w:t>
            </w:r>
            <w:r>
              <w:rPr>
                <w:b/>
                <w:spacing w:val="-4"/>
                <w:sz w:val="18"/>
              </w:rPr>
              <w:t> (R$)</w:t>
            </w:r>
          </w:p>
        </w:tc>
      </w:tr>
      <w:tr>
        <w:trPr>
          <w:trHeight w:val="242" w:hRule="atLeast"/>
        </w:trPr>
        <w:tc>
          <w:tcPr>
            <w:tcW w:w="123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shd w:val="clear" w:color="auto" w:fill="D9D9D9"/>
          </w:tcPr>
          <w:p>
            <w:pPr>
              <w:pStyle w:val="TableParagraph"/>
              <w:spacing w:line="202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234" w:type="dxa"/>
            <w:shd w:val="clear" w:color="auto" w:fill="D9D9D9"/>
          </w:tcPr>
          <w:p>
            <w:pPr>
              <w:pStyle w:val="TableParagraph"/>
              <w:spacing w:line="202" w:lineRule="exact"/>
              <w:ind w:left="57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233" w:type="dxa"/>
            <w:shd w:val="clear" w:color="auto" w:fill="D9D9D9"/>
          </w:tcPr>
          <w:p>
            <w:pPr>
              <w:pStyle w:val="TableParagraph"/>
              <w:spacing w:line="202" w:lineRule="exact"/>
              <w:ind w:left="34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1464" w:type="dxa"/>
            <w:shd w:val="clear" w:color="auto" w:fill="D9D9D9"/>
          </w:tcPr>
          <w:p>
            <w:pPr>
              <w:pStyle w:val="TableParagraph"/>
              <w:spacing w:line="202" w:lineRule="exact"/>
              <w:ind w:left="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IV</w:t>
            </w:r>
          </w:p>
        </w:tc>
        <w:tc>
          <w:tcPr>
            <w:tcW w:w="1233" w:type="dxa"/>
            <w:shd w:val="clear" w:color="auto" w:fill="D9D9D9"/>
          </w:tcPr>
          <w:p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V</w:t>
            </w:r>
          </w:p>
        </w:tc>
      </w:tr>
      <w:tr>
        <w:trPr>
          <w:trHeight w:val="241" w:hRule="atLeast"/>
        </w:trPr>
        <w:tc>
          <w:tcPr>
            <w:tcW w:w="1238" w:type="dxa"/>
            <w:shd w:val="clear" w:color="auto" w:fill="D9D9D9"/>
          </w:tcPr>
          <w:p>
            <w:pPr>
              <w:pStyle w:val="TableParagraph"/>
              <w:spacing w:line="202" w:lineRule="exact"/>
              <w:ind w:left="30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A</w:t>
            </w:r>
          </w:p>
        </w:tc>
        <w:tc>
          <w:tcPr>
            <w:tcW w:w="1229" w:type="dxa"/>
          </w:tcPr>
          <w:p>
            <w:pPr>
              <w:pStyle w:val="TableParagraph"/>
              <w:spacing w:line="202" w:lineRule="exact"/>
              <w:ind w:right="68"/>
              <w:rPr>
                <w:sz w:val="18"/>
              </w:rPr>
            </w:pPr>
            <w:r>
              <w:rPr>
                <w:spacing w:val="-2"/>
                <w:sz w:val="18"/>
              </w:rPr>
              <w:t>3.648,28</w:t>
            </w:r>
          </w:p>
        </w:tc>
        <w:tc>
          <w:tcPr>
            <w:tcW w:w="1234" w:type="dxa"/>
          </w:tcPr>
          <w:p>
            <w:pPr>
              <w:pStyle w:val="TableParagraph"/>
              <w:spacing w:line="202" w:lineRule="exact"/>
              <w:ind w:left="5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3.739,49</w:t>
            </w:r>
          </w:p>
        </w:tc>
        <w:tc>
          <w:tcPr>
            <w:tcW w:w="1233" w:type="dxa"/>
          </w:tcPr>
          <w:p>
            <w:pPr>
              <w:pStyle w:val="TableParagraph"/>
              <w:spacing w:line="202" w:lineRule="exact"/>
              <w:ind w:right="67"/>
              <w:rPr>
                <w:sz w:val="18"/>
              </w:rPr>
            </w:pPr>
            <w:r>
              <w:rPr>
                <w:spacing w:val="-2"/>
                <w:sz w:val="18"/>
              </w:rPr>
              <w:t>3.832,98</w:t>
            </w:r>
          </w:p>
        </w:tc>
        <w:tc>
          <w:tcPr>
            <w:tcW w:w="1464" w:type="dxa"/>
          </w:tcPr>
          <w:p>
            <w:pPr>
              <w:pStyle w:val="TableParagraph"/>
              <w:spacing w:line="202" w:lineRule="exact"/>
              <w:ind w:right="67"/>
              <w:rPr>
                <w:sz w:val="18"/>
              </w:rPr>
            </w:pPr>
            <w:r>
              <w:rPr>
                <w:spacing w:val="-2"/>
                <w:sz w:val="18"/>
              </w:rPr>
              <w:t>3.928,80</w:t>
            </w:r>
          </w:p>
        </w:tc>
        <w:tc>
          <w:tcPr>
            <w:tcW w:w="1233" w:type="dxa"/>
          </w:tcPr>
          <w:p>
            <w:pPr>
              <w:pStyle w:val="TableParagraph"/>
              <w:spacing w:line="202" w:lineRule="exact"/>
              <w:ind w:right="66"/>
              <w:rPr>
                <w:sz w:val="18"/>
              </w:rPr>
            </w:pPr>
            <w:r>
              <w:rPr>
                <w:spacing w:val="-2"/>
                <w:sz w:val="18"/>
              </w:rPr>
              <w:t>4.027,02</w:t>
            </w:r>
          </w:p>
        </w:tc>
      </w:tr>
      <w:tr>
        <w:trPr>
          <w:trHeight w:val="241" w:hRule="atLeast"/>
        </w:trPr>
        <w:tc>
          <w:tcPr>
            <w:tcW w:w="1238" w:type="dxa"/>
            <w:shd w:val="clear" w:color="auto" w:fill="D9D9D9"/>
          </w:tcPr>
          <w:p>
            <w:pPr>
              <w:pStyle w:val="TableParagraph"/>
              <w:spacing w:line="202" w:lineRule="exact"/>
              <w:ind w:left="30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B</w:t>
            </w:r>
          </w:p>
        </w:tc>
        <w:tc>
          <w:tcPr>
            <w:tcW w:w="1229" w:type="dxa"/>
          </w:tcPr>
          <w:p>
            <w:pPr>
              <w:pStyle w:val="TableParagraph"/>
              <w:spacing w:line="202" w:lineRule="exact"/>
              <w:ind w:right="68"/>
              <w:rPr>
                <w:sz w:val="18"/>
              </w:rPr>
            </w:pPr>
            <w:r>
              <w:rPr>
                <w:spacing w:val="-2"/>
                <w:sz w:val="18"/>
              </w:rPr>
              <w:t>4.228,37</w:t>
            </w:r>
          </w:p>
        </w:tc>
        <w:tc>
          <w:tcPr>
            <w:tcW w:w="1234" w:type="dxa"/>
          </w:tcPr>
          <w:p>
            <w:pPr>
              <w:pStyle w:val="TableParagraph"/>
              <w:spacing w:line="202" w:lineRule="exact"/>
              <w:ind w:left="5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4.334,08</w:t>
            </w:r>
          </w:p>
        </w:tc>
        <w:tc>
          <w:tcPr>
            <w:tcW w:w="1233" w:type="dxa"/>
          </w:tcPr>
          <w:p>
            <w:pPr>
              <w:pStyle w:val="TableParagraph"/>
              <w:spacing w:line="202" w:lineRule="exact"/>
              <w:ind w:right="67"/>
              <w:rPr>
                <w:sz w:val="18"/>
              </w:rPr>
            </w:pPr>
            <w:r>
              <w:rPr>
                <w:spacing w:val="-2"/>
                <w:sz w:val="18"/>
              </w:rPr>
              <w:t>4.442,43</w:t>
            </w:r>
          </w:p>
        </w:tc>
        <w:tc>
          <w:tcPr>
            <w:tcW w:w="1464" w:type="dxa"/>
          </w:tcPr>
          <w:p>
            <w:pPr>
              <w:pStyle w:val="TableParagraph"/>
              <w:spacing w:line="202" w:lineRule="exact"/>
              <w:ind w:right="67"/>
              <w:rPr>
                <w:sz w:val="18"/>
              </w:rPr>
            </w:pPr>
            <w:r>
              <w:rPr>
                <w:spacing w:val="-2"/>
                <w:sz w:val="18"/>
              </w:rPr>
              <w:t>4.553,49</w:t>
            </w:r>
          </w:p>
        </w:tc>
        <w:tc>
          <w:tcPr>
            <w:tcW w:w="1233" w:type="dxa"/>
          </w:tcPr>
          <w:p>
            <w:pPr>
              <w:pStyle w:val="TableParagraph"/>
              <w:spacing w:line="202" w:lineRule="exact"/>
              <w:ind w:right="66"/>
              <w:rPr>
                <w:sz w:val="18"/>
              </w:rPr>
            </w:pPr>
            <w:r>
              <w:rPr>
                <w:spacing w:val="-2"/>
                <w:sz w:val="18"/>
              </w:rPr>
              <w:t>4.667,33</w:t>
            </w:r>
          </w:p>
        </w:tc>
      </w:tr>
      <w:tr>
        <w:trPr>
          <w:trHeight w:val="241" w:hRule="atLeast"/>
        </w:trPr>
        <w:tc>
          <w:tcPr>
            <w:tcW w:w="1238" w:type="dxa"/>
            <w:shd w:val="clear" w:color="auto" w:fill="D9D9D9"/>
          </w:tcPr>
          <w:p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29" w:type="dxa"/>
          </w:tcPr>
          <w:p>
            <w:pPr>
              <w:pStyle w:val="TableParagraph"/>
              <w:spacing w:line="202" w:lineRule="exact"/>
              <w:ind w:right="68"/>
              <w:rPr>
                <w:sz w:val="18"/>
              </w:rPr>
            </w:pPr>
            <w:r>
              <w:rPr>
                <w:spacing w:val="-2"/>
                <w:sz w:val="18"/>
              </w:rPr>
              <w:t>4.900,70</w:t>
            </w:r>
          </w:p>
        </w:tc>
        <w:tc>
          <w:tcPr>
            <w:tcW w:w="1234" w:type="dxa"/>
          </w:tcPr>
          <w:p>
            <w:pPr>
              <w:pStyle w:val="TableParagraph"/>
              <w:spacing w:line="202" w:lineRule="exact"/>
              <w:ind w:left="5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5.023,22</w:t>
            </w:r>
          </w:p>
        </w:tc>
        <w:tc>
          <w:tcPr>
            <w:tcW w:w="1233" w:type="dxa"/>
          </w:tcPr>
          <w:p>
            <w:pPr>
              <w:pStyle w:val="TableParagraph"/>
              <w:spacing w:line="202" w:lineRule="exact"/>
              <w:ind w:right="67"/>
              <w:rPr>
                <w:sz w:val="18"/>
              </w:rPr>
            </w:pPr>
            <w:r>
              <w:rPr>
                <w:spacing w:val="-2"/>
                <w:sz w:val="18"/>
              </w:rPr>
              <w:t>5.148,80</w:t>
            </w:r>
          </w:p>
        </w:tc>
        <w:tc>
          <w:tcPr>
            <w:tcW w:w="1464" w:type="dxa"/>
          </w:tcPr>
          <w:p>
            <w:pPr>
              <w:pStyle w:val="TableParagraph"/>
              <w:spacing w:line="202" w:lineRule="exact"/>
              <w:ind w:right="67"/>
              <w:rPr>
                <w:sz w:val="18"/>
              </w:rPr>
            </w:pPr>
            <w:r>
              <w:rPr>
                <w:spacing w:val="-2"/>
                <w:sz w:val="18"/>
              </w:rPr>
              <w:t>5.277,52</w:t>
            </w:r>
          </w:p>
        </w:tc>
        <w:tc>
          <w:tcPr>
            <w:tcW w:w="1233" w:type="dxa"/>
          </w:tcPr>
          <w:p>
            <w:pPr>
              <w:pStyle w:val="TableParagraph"/>
              <w:spacing w:line="202" w:lineRule="exact"/>
              <w:ind w:right="66"/>
              <w:rPr>
                <w:sz w:val="18"/>
              </w:rPr>
            </w:pPr>
            <w:r>
              <w:rPr>
                <w:spacing w:val="-2"/>
                <w:sz w:val="18"/>
              </w:rPr>
              <w:t>5.409,46</w:t>
            </w:r>
          </w:p>
        </w:tc>
      </w:tr>
      <w:tr>
        <w:trPr>
          <w:trHeight w:val="241" w:hRule="atLeast"/>
        </w:trPr>
        <w:tc>
          <w:tcPr>
            <w:tcW w:w="1238" w:type="dxa"/>
            <w:shd w:val="clear" w:color="auto" w:fill="D9D9D9"/>
          </w:tcPr>
          <w:p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29" w:type="dxa"/>
          </w:tcPr>
          <w:p>
            <w:pPr>
              <w:pStyle w:val="TableParagraph"/>
              <w:spacing w:line="202" w:lineRule="exact"/>
              <w:ind w:right="68"/>
              <w:rPr>
                <w:sz w:val="18"/>
              </w:rPr>
            </w:pPr>
            <w:r>
              <w:rPr>
                <w:spacing w:val="-2"/>
                <w:sz w:val="18"/>
              </w:rPr>
              <w:t>5.679,93</w:t>
            </w:r>
          </w:p>
        </w:tc>
        <w:tc>
          <w:tcPr>
            <w:tcW w:w="1234" w:type="dxa"/>
          </w:tcPr>
          <w:p>
            <w:pPr>
              <w:pStyle w:val="TableParagraph"/>
              <w:spacing w:line="202" w:lineRule="exact"/>
              <w:ind w:left="5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5.821,93</w:t>
            </w:r>
          </w:p>
        </w:tc>
        <w:tc>
          <w:tcPr>
            <w:tcW w:w="1233" w:type="dxa"/>
          </w:tcPr>
          <w:p>
            <w:pPr>
              <w:pStyle w:val="TableParagraph"/>
              <w:spacing w:line="202" w:lineRule="exact"/>
              <w:ind w:right="67"/>
              <w:rPr>
                <w:sz w:val="18"/>
              </w:rPr>
            </w:pPr>
            <w:r>
              <w:rPr>
                <w:spacing w:val="-2"/>
                <w:sz w:val="18"/>
              </w:rPr>
              <w:t>5.967,48</w:t>
            </w:r>
          </w:p>
        </w:tc>
        <w:tc>
          <w:tcPr>
            <w:tcW w:w="1464" w:type="dxa"/>
          </w:tcPr>
          <w:p>
            <w:pPr>
              <w:pStyle w:val="TableParagraph"/>
              <w:spacing w:line="202" w:lineRule="exact"/>
              <w:ind w:right="67"/>
              <w:rPr>
                <w:sz w:val="18"/>
              </w:rPr>
            </w:pPr>
            <w:r>
              <w:rPr>
                <w:spacing w:val="-2"/>
                <w:sz w:val="18"/>
              </w:rPr>
              <w:t>6.116,67</w:t>
            </w:r>
          </w:p>
        </w:tc>
        <w:tc>
          <w:tcPr>
            <w:tcW w:w="1233" w:type="dxa"/>
          </w:tcPr>
          <w:p>
            <w:pPr>
              <w:pStyle w:val="TableParagraph"/>
              <w:spacing w:line="202" w:lineRule="exact"/>
              <w:ind w:right="66"/>
              <w:rPr>
                <w:sz w:val="18"/>
              </w:rPr>
            </w:pPr>
            <w:r>
              <w:rPr>
                <w:spacing w:val="-2"/>
                <w:sz w:val="18"/>
              </w:rPr>
              <w:t>6.269,59</w:t>
            </w:r>
          </w:p>
        </w:tc>
      </w:tr>
    </w:tbl>
    <w:p>
      <w:pPr>
        <w:pStyle w:val="BodyText"/>
        <w:spacing w:before="25"/>
      </w:pPr>
    </w:p>
    <w:p>
      <w:pPr>
        <w:pStyle w:val="Heading1"/>
      </w:pPr>
      <w:r>
        <w:rPr/>
        <w:t>Cargos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Nível</w:t>
      </w:r>
      <w:r>
        <w:rPr>
          <w:spacing w:val="35"/>
        </w:rPr>
        <w:t> </w:t>
      </w:r>
      <w:r>
        <w:rPr>
          <w:spacing w:val="-2"/>
        </w:rPr>
        <w:t>Superior</w:t>
      </w:r>
    </w:p>
    <w:p>
      <w:pPr>
        <w:pStyle w:val="BodyText"/>
        <w:spacing w:line="285" w:lineRule="auto"/>
        <w:ind w:left="69" w:right="1720"/>
      </w:pPr>
      <w:r>
        <w:rPr/>
        <w:t>Analista</w:t>
      </w:r>
      <w:r>
        <w:rPr>
          <w:spacing w:val="-6"/>
        </w:rPr>
        <w:t> </w:t>
      </w:r>
      <w:r>
        <w:rPr/>
        <w:t>Legislativo,</w:t>
      </w:r>
      <w:r>
        <w:rPr>
          <w:spacing w:val="-5"/>
        </w:rPr>
        <w:t> </w:t>
      </w:r>
      <w:r>
        <w:rPr/>
        <w:t>Médico,</w:t>
      </w:r>
      <w:r>
        <w:rPr>
          <w:spacing w:val="-5"/>
        </w:rPr>
        <w:t> </w:t>
      </w:r>
      <w:r>
        <w:rPr/>
        <w:t>Odontólogo,</w:t>
      </w:r>
      <w:r>
        <w:rPr>
          <w:spacing w:val="-5"/>
        </w:rPr>
        <w:t> </w:t>
      </w:r>
      <w:r>
        <w:rPr/>
        <w:t>Psicólogo,</w:t>
      </w:r>
      <w:r>
        <w:rPr>
          <w:spacing w:val="-5"/>
        </w:rPr>
        <w:t> </w:t>
      </w:r>
      <w:r>
        <w:rPr/>
        <w:t>Redator,</w:t>
      </w:r>
      <w:r>
        <w:rPr>
          <w:spacing w:val="-5"/>
        </w:rPr>
        <w:t> </w:t>
      </w:r>
      <w:r>
        <w:rPr/>
        <w:t>Revisor,</w:t>
      </w:r>
      <w:r>
        <w:rPr>
          <w:spacing w:val="-5"/>
        </w:rPr>
        <w:t> </w:t>
      </w:r>
      <w:r>
        <w:rPr/>
        <w:t>Assistente</w:t>
      </w:r>
      <w:r>
        <w:rPr>
          <w:spacing w:val="-7"/>
        </w:rPr>
        <w:t> </w:t>
      </w:r>
      <w:r>
        <w:rPr/>
        <w:t>Social,</w:t>
      </w:r>
      <w:r>
        <w:rPr>
          <w:spacing w:val="-5"/>
        </w:rPr>
        <w:t> </w:t>
      </w:r>
      <w:r>
        <w:rPr/>
        <w:t>Analista</w:t>
      </w:r>
      <w:r>
        <w:rPr>
          <w:spacing w:val="-6"/>
        </w:rPr>
        <w:t> </w:t>
      </w:r>
      <w:r>
        <w:rPr/>
        <w:t>de </w:t>
      </w:r>
      <w:r>
        <w:rPr>
          <w:spacing w:val="-2"/>
        </w:rPr>
        <w:t>Sistemas.</w:t>
      </w:r>
    </w:p>
    <w:tbl>
      <w:tblPr>
        <w:tblW w:w="0" w:type="auto"/>
        <w:jc w:val="left"/>
        <w:tblInd w:w="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8"/>
        <w:gridCol w:w="1229"/>
        <w:gridCol w:w="1234"/>
        <w:gridCol w:w="1233"/>
        <w:gridCol w:w="1464"/>
        <w:gridCol w:w="1233"/>
      </w:tblGrid>
      <w:tr>
        <w:trPr>
          <w:trHeight w:val="241" w:hRule="atLeast"/>
        </w:trPr>
        <w:tc>
          <w:tcPr>
            <w:tcW w:w="1238" w:type="dxa"/>
            <w:vMerge w:val="restart"/>
            <w:shd w:val="clear" w:color="auto" w:fill="D9D9D9"/>
          </w:tcPr>
          <w:p>
            <w:pPr>
              <w:pStyle w:val="TableParagraph"/>
              <w:spacing w:line="240" w:lineRule="auto" w:before="97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Classe</w:t>
            </w:r>
          </w:p>
        </w:tc>
        <w:tc>
          <w:tcPr>
            <w:tcW w:w="6393" w:type="dxa"/>
            <w:gridSpan w:val="5"/>
            <w:shd w:val="clear" w:color="auto" w:fill="D9D9D9"/>
          </w:tcPr>
          <w:p>
            <w:pPr>
              <w:pStyle w:val="TableParagraph"/>
              <w:spacing w:line="202" w:lineRule="exact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Referência</w:t>
            </w:r>
            <w:r>
              <w:rPr>
                <w:b/>
                <w:spacing w:val="-4"/>
                <w:sz w:val="18"/>
              </w:rPr>
              <w:t> (R$)</w:t>
            </w:r>
          </w:p>
        </w:tc>
      </w:tr>
      <w:tr>
        <w:trPr>
          <w:trHeight w:val="241" w:hRule="atLeast"/>
        </w:trPr>
        <w:tc>
          <w:tcPr>
            <w:tcW w:w="123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shd w:val="clear" w:color="auto" w:fill="D9D9D9"/>
          </w:tcPr>
          <w:p>
            <w:pPr>
              <w:pStyle w:val="TableParagraph"/>
              <w:spacing w:line="202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234" w:type="dxa"/>
            <w:shd w:val="clear" w:color="auto" w:fill="D9D9D9"/>
          </w:tcPr>
          <w:p>
            <w:pPr>
              <w:pStyle w:val="TableParagraph"/>
              <w:spacing w:line="202" w:lineRule="exact"/>
              <w:ind w:left="57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233" w:type="dxa"/>
            <w:shd w:val="clear" w:color="auto" w:fill="D9D9D9"/>
          </w:tcPr>
          <w:p>
            <w:pPr>
              <w:pStyle w:val="TableParagraph"/>
              <w:spacing w:line="202" w:lineRule="exact"/>
              <w:ind w:left="34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1464" w:type="dxa"/>
            <w:shd w:val="clear" w:color="auto" w:fill="D9D9D9"/>
          </w:tcPr>
          <w:p>
            <w:pPr>
              <w:pStyle w:val="TableParagraph"/>
              <w:spacing w:line="202" w:lineRule="exact"/>
              <w:ind w:left="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IV</w:t>
            </w:r>
          </w:p>
        </w:tc>
        <w:tc>
          <w:tcPr>
            <w:tcW w:w="1233" w:type="dxa"/>
            <w:shd w:val="clear" w:color="auto" w:fill="D9D9D9"/>
          </w:tcPr>
          <w:p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V</w:t>
            </w:r>
          </w:p>
        </w:tc>
      </w:tr>
      <w:tr>
        <w:trPr>
          <w:trHeight w:val="242" w:hRule="atLeast"/>
        </w:trPr>
        <w:tc>
          <w:tcPr>
            <w:tcW w:w="1238" w:type="dxa"/>
            <w:shd w:val="clear" w:color="auto" w:fill="D9D9D9"/>
          </w:tcPr>
          <w:p>
            <w:pPr>
              <w:pStyle w:val="TableParagraph"/>
              <w:spacing w:line="202" w:lineRule="exact"/>
              <w:ind w:left="30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A</w:t>
            </w:r>
          </w:p>
        </w:tc>
        <w:tc>
          <w:tcPr>
            <w:tcW w:w="1229" w:type="dxa"/>
          </w:tcPr>
          <w:p>
            <w:pPr>
              <w:pStyle w:val="TableParagraph"/>
              <w:spacing w:line="202" w:lineRule="exact"/>
              <w:ind w:right="68"/>
              <w:rPr>
                <w:sz w:val="18"/>
              </w:rPr>
            </w:pPr>
            <w:r>
              <w:rPr>
                <w:spacing w:val="-2"/>
                <w:sz w:val="18"/>
              </w:rPr>
              <w:t>5.612,78</w:t>
            </w:r>
          </w:p>
        </w:tc>
        <w:tc>
          <w:tcPr>
            <w:tcW w:w="1234" w:type="dxa"/>
          </w:tcPr>
          <w:p>
            <w:pPr>
              <w:pStyle w:val="TableParagraph"/>
              <w:spacing w:line="202" w:lineRule="exact"/>
              <w:ind w:left="5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5.753,10</w:t>
            </w:r>
          </w:p>
        </w:tc>
        <w:tc>
          <w:tcPr>
            <w:tcW w:w="1233" w:type="dxa"/>
          </w:tcPr>
          <w:p>
            <w:pPr>
              <w:pStyle w:val="TableParagraph"/>
              <w:spacing w:line="202" w:lineRule="exact"/>
              <w:ind w:right="67"/>
              <w:rPr>
                <w:sz w:val="18"/>
              </w:rPr>
            </w:pPr>
            <w:r>
              <w:rPr>
                <w:spacing w:val="-2"/>
                <w:sz w:val="18"/>
              </w:rPr>
              <w:t>5.896,93</w:t>
            </w:r>
          </w:p>
        </w:tc>
        <w:tc>
          <w:tcPr>
            <w:tcW w:w="1464" w:type="dxa"/>
          </w:tcPr>
          <w:p>
            <w:pPr>
              <w:pStyle w:val="TableParagraph"/>
              <w:spacing w:line="202" w:lineRule="exact"/>
              <w:ind w:right="67"/>
              <w:rPr>
                <w:sz w:val="18"/>
              </w:rPr>
            </w:pPr>
            <w:r>
              <w:rPr>
                <w:spacing w:val="-2"/>
                <w:sz w:val="18"/>
              </w:rPr>
              <w:t>6.044,35</w:t>
            </w:r>
          </w:p>
        </w:tc>
        <w:tc>
          <w:tcPr>
            <w:tcW w:w="1233" w:type="dxa"/>
          </w:tcPr>
          <w:p>
            <w:pPr>
              <w:pStyle w:val="TableParagraph"/>
              <w:spacing w:line="202" w:lineRule="exact"/>
              <w:ind w:right="66"/>
              <w:rPr>
                <w:sz w:val="18"/>
              </w:rPr>
            </w:pPr>
            <w:r>
              <w:rPr>
                <w:spacing w:val="-2"/>
                <w:sz w:val="18"/>
              </w:rPr>
              <w:t>6.195,46</w:t>
            </w:r>
          </w:p>
        </w:tc>
      </w:tr>
      <w:tr>
        <w:trPr>
          <w:trHeight w:val="241" w:hRule="atLeast"/>
        </w:trPr>
        <w:tc>
          <w:tcPr>
            <w:tcW w:w="1238" w:type="dxa"/>
            <w:shd w:val="clear" w:color="auto" w:fill="D9D9D9"/>
          </w:tcPr>
          <w:p>
            <w:pPr>
              <w:pStyle w:val="TableParagraph"/>
              <w:spacing w:line="202" w:lineRule="exact"/>
              <w:ind w:left="30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B</w:t>
            </w:r>
          </w:p>
        </w:tc>
        <w:tc>
          <w:tcPr>
            <w:tcW w:w="1229" w:type="dxa"/>
          </w:tcPr>
          <w:p>
            <w:pPr>
              <w:pStyle w:val="TableParagraph"/>
              <w:spacing w:line="202" w:lineRule="exact"/>
              <w:ind w:right="68"/>
              <w:rPr>
                <w:sz w:val="18"/>
              </w:rPr>
            </w:pPr>
            <w:r>
              <w:rPr>
                <w:spacing w:val="-2"/>
                <w:sz w:val="18"/>
              </w:rPr>
              <w:t>6.505,23</w:t>
            </w:r>
          </w:p>
        </w:tc>
        <w:tc>
          <w:tcPr>
            <w:tcW w:w="1234" w:type="dxa"/>
          </w:tcPr>
          <w:p>
            <w:pPr>
              <w:pStyle w:val="TableParagraph"/>
              <w:spacing w:line="202" w:lineRule="exact"/>
              <w:ind w:left="5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6.667,86</w:t>
            </w:r>
          </w:p>
        </w:tc>
        <w:tc>
          <w:tcPr>
            <w:tcW w:w="1233" w:type="dxa"/>
          </w:tcPr>
          <w:p>
            <w:pPr>
              <w:pStyle w:val="TableParagraph"/>
              <w:spacing w:line="202" w:lineRule="exact"/>
              <w:ind w:right="67"/>
              <w:rPr>
                <w:sz w:val="18"/>
              </w:rPr>
            </w:pPr>
            <w:r>
              <w:rPr>
                <w:spacing w:val="-2"/>
                <w:sz w:val="18"/>
              </w:rPr>
              <w:t>6.834,56</w:t>
            </w:r>
          </w:p>
        </w:tc>
        <w:tc>
          <w:tcPr>
            <w:tcW w:w="1464" w:type="dxa"/>
          </w:tcPr>
          <w:p>
            <w:pPr>
              <w:pStyle w:val="TableParagraph"/>
              <w:spacing w:line="202" w:lineRule="exact"/>
              <w:ind w:right="67"/>
              <w:rPr>
                <w:sz w:val="18"/>
              </w:rPr>
            </w:pPr>
            <w:r>
              <w:rPr>
                <w:spacing w:val="-2"/>
                <w:sz w:val="18"/>
              </w:rPr>
              <w:t>7.005,42</w:t>
            </w:r>
          </w:p>
        </w:tc>
        <w:tc>
          <w:tcPr>
            <w:tcW w:w="1233" w:type="dxa"/>
          </w:tcPr>
          <w:p>
            <w:pPr>
              <w:pStyle w:val="TableParagraph"/>
              <w:spacing w:line="202" w:lineRule="exact"/>
              <w:ind w:right="66"/>
              <w:rPr>
                <w:sz w:val="18"/>
              </w:rPr>
            </w:pPr>
            <w:r>
              <w:rPr>
                <w:spacing w:val="-2"/>
                <w:sz w:val="18"/>
              </w:rPr>
              <w:t>7.180,56</w:t>
            </w:r>
          </w:p>
        </w:tc>
      </w:tr>
      <w:tr>
        <w:trPr>
          <w:trHeight w:val="241" w:hRule="atLeast"/>
        </w:trPr>
        <w:tc>
          <w:tcPr>
            <w:tcW w:w="1238" w:type="dxa"/>
            <w:shd w:val="clear" w:color="auto" w:fill="D9D9D9"/>
          </w:tcPr>
          <w:p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29" w:type="dxa"/>
          </w:tcPr>
          <w:p>
            <w:pPr>
              <w:pStyle w:val="TableParagraph"/>
              <w:spacing w:line="202" w:lineRule="exact"/>
              <w:ind w:right="68"/>
              <w:rPr>
                <w:sz w:val="18"/>
              </w:rPr>
            </w:pPr>
            <w:r>
              <w:rPr>
                <w:spacing w:val="-2"/>
                <w:sz w:val="18"/>
              </w:rPr>
              <w:t>7.539,59</w:t>
            </w:r>
          </w:p>
        </w:tc>
        <w:tc>
          <w:tcPr>
            <w:tcW w:w="1234" w:type="dxa"/>
          </w:tcPr>
          <w:p>
            <w:pPr>
              <w:pStyle w:val="TableParagraph"/>
              <w:spacing w:line="202" w:lineRule="exact"/>
              <w:ind w:left="5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7.728,08</w:t>
            </w:r>
          </w:p>
        </w:tc>
        <w:tc>
          <w:tcPr>
            <w:tcW w:w="1233" w:type="dxa"/>
          </w:tcPr>
          <w:p>
            <w:pPr>
              <w:pStyle w:val="TableParagraph"/>
              <w:spacing w:line="202" w:lineRule="exact"/>
              <w:ind w:right="67"/>
              <w:rPr>
                <w:sz w:val="18"/>
              </w:rPr>
            </w:pPr>
            <w:r>
              <w:rPr>
                <w:spacing w:val="-2"/>
                <w:sz w:val="18"/>
              </w:rPr>
              <w:t>7.921,28</w:t>
            </w:r>
          </w:p>
        </w:tc>
        <w:tc>
          <w:tcPr>
            <w:tcW w:w="1464" w:type="dxa"/>
          </w:tcPr>
          <w:p>
            <w:pPr>
              <w:pStyle w:val="TableParagraph"/>
              <w:spacing w:line="202" w:lineRule="exact"/>
              <w:ind w:right="67"/>
              <w:rPr>
                <w:sz w:val="18"/>
              </w:rPr>
            </w:pPr>
            <w:r>
              <w:rPr>
                <w:spacing w:val="-2"/>
                <w:sz w:val="18"/>
              </w:rPr>
              <w:t>8.119,31</w:t>
            </w:r>
          </w:p>
        </w:tc>
        <w:tc>
          <w:tcPr>
            <w:tcW w:w="1233" w:type="dxa"/>
          </w:tcPr>
          <w:p>
            <w:pPr>
              <w:pStyle w:val="TableParagraph"/>
              <w:spacing w:line="202" w:lineRule="exact"/>
              <w:ind w:right="66"/>
              <w:rPr>
                <w:sz w:val="18"/>
              </w:rPr>
            </w:pPr>
            <w:r>
              <w:rPr>
                <w:spacing w:val="-2"/>
                <w:sz w:val="18"/>
              </w:rPr>
              <w:t>8.322,29</w:t>
            </w:r>
          </w:p>
        </w:tc>
      </w:tr>
      <w:tr>
        <w:trPr>
          <w:trHeight w:val="241" w:hRule="atLeast"/>
        </w:trPr>
        <w:tc>
          <w:tcPr>
            <w:tcW w:w="1238" w:type="dxa"/>
            <w:shd w:val="clear" w:color="auto" w:fill="D9D9D9"/>
          </w:tcPr>
          <w:p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29" w:type="dxa"/>
          </w:tcPr>
          <w:p>
            <w:pPr>
              <w:pStyle w:val="TableParagraph"/>
              <w:spacing w:line="202" w:lineRule="exact"/>
              <w:ind w:right="68"/>
              <w:rPr>
                <w:sz w:val="18"/>
              </w:rPr>
            </w:pPr>
            <w:r>
              <w:rPr>
                <w:spacing w:val="-2"/>
                <w:sz w:val="18"/>
              </w:rPr>
              <w:t>8.738,40</w:t>
            </w:r>
          </w:p>
        </w:tc>
        <w:tc>
          <w:tcPr>
            <w:tcW w:w="1234" w:type="dxa"/>
          </w:tcPr>
          <w:p>
            <w:pPr>
              <w:pStyle w:val="TableParagraph"/>
              <w:spacing w:line="202" w:lineRule="exact"/>
              <w:ind w:left="5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8.956,86</w:t>
            </w:r>
          </w:p>
        </w:tc>
        <w:tc>
          <w:tcPr>
            <w:tcW w:w="1233" w:type="dxa"/>
          </w:tcPr>
          <w:p>
            <w:pPr>
              <w:pStyle w:val="TableParagraph"/>
              <w:spacing w:line="202" w:lineRule="exact"/>
              <w:ind w:right="67"/>
              <w:rPr>
                <w:sz w:val="18"/>
              </w:rPr>
            </w:pPr>
            <w:r>
              <w:rPr>
                <w:spacing w:val="-2"/>
                <w:sz w:val="18"/>
              </w:rPr>
              <w:t>9.180,78</w:t>
            </w:r>
          </w:p>
        </w:tc>
        <w:tc>
          <w:tcPr>
            <w:tcW w:w="1464" w:type="dxa"/>
          </w:tcPr>
          <w:p>
            <w:pPr>
              <w:pStyle w:val="TableParagraph"/>
              <w:spacing w:line="202" w:lineRule="exact"/>
              <w:ind w:right="67"/>
              <w:rPr>
                <w:sz w:val="18"/>
              </w:rPr>
            </w:pPr>
            <w:r>
              <w:rPr>
                <w:spacing w:val="-2"/>
                <w:sz w:val="18"/>
              </w:rPr>
              <w:t>9.410,30</w:t>
            </w:r>
          </w:p>
        </w:tc>
        <w:tc>
          <w:tcPr>
            <w:tcW w:w="1233" w:type="dxa"/>
          </w:tcPr>
          <w:p>
            <w:pPr>
              <w:pStyle w:val="TableParagraph"/>
              <w:spacing w:line="202" w:lineRule="exact"/>
              <w:ind w:right="66"/>
              <w:rPr>
                <w:sz w:val="18"/>
              </w:rPr>
            </w:pPr>
            <w:r>
              <w:rPr>
                <w:spacing w:val="-2"/>
                <w:sz w:val="18"/>
              </w:rPr>
              <w:t>9.645,56</w:t>
            </w:r>
          </w:p>
        </w:tc>
      </w:tr>
    </w:tbl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5"/>
        <w:gridCol w:w="1233"/>
        <w:gridCol w:w="1232"/>
      </w:tblGrid>
      <w:tr>
        <w:trPr>
          <w:trHeight w:val="230" w:hRule="atLeast"/>
        </w:trPr>
        <w:tc>
          <w:tcPr>
            <w:tcW w:w="1235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left="19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Procurador</w:t>
            </w:r>
          </w:p>
        </w:tc>
        <w:tc>
          <w:tcPr>
            <w:tcW w:w="12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39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Classe</w:t>
            </w:r>
          </w:p>
        </w:tc>
        <w:tc>
          <w:tcPr>
            <w:tcW w:w="123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43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Valor</w:t>
            </w:r>
          </w:p>
        </w:tc>
      </w:tr>
      <w:tr>
        <w:trPr>
          <w:trHeight w:val="241" w:hRule="atLeast"/>
        </w:trPr>
        <w:tc>
          <w:tcPr>
            <w:tcW w:w="123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1a.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Classe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2" w:lineRule="exact"/>
              <w:ind w:right="53"/>
              <w:rPr>
                <w:sz w:val="20"/>
              </w:rPr>
            </w:pPr>
            <w:r>
              <w:rPr>
                <w:spacing w:val="-2"/>
                <w:sz w:val="20"/>
              </w:rPr>
              <w:t>23.235,40</w:t>
            </w:r>
          </w:p>
        </w:tc>
      </w:tr>
      <w:tr>
        <w:trPr>
          <w:trHeight w:val="241" w:hRule="atLeast"/>
        </w:trPr>
        <w:tc>
          <w:tcPr>
            <w:tcW w:w="123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2a.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Classe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2" w:lineRule="exact"/>
              <w:ind w:right="53"/>
              <w:rPr>
                <w:sz w:val="20"/>
              </w:rPr>
            </w:pPr>
            <w:r>
              <w:rPr>
                <w:spacing w:val="-2"/>
                <w:sz w:val="20"/>
              </w:rPr>
              <w:t>21.792,44</w:t>
            </w:r>
          </w:p>
        </w:tc>
      </w:tr>
      <w:tr>
        <w:trPr>
          <w:trHeight w:val="241" w:hRule="atLeast"/>
        </w:trPr>
        <w:tc>
          <w:tcPr>
            <w:tcW w:w="123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3a.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Classe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2" w:lineRule="exact"/>
              <w:ind w:right="53"/>
              <w:rPr>
                <w:sz w:val="20"/>
              </w:rPr>
            </w:pPr>
            <w:r>
              <w:rPr>
                <w:spacing w:val="-2"/>
                <w:sz w:val="20"/>
              </w:rPr>
              <w:t>20.492,49</w:t>
            </w:r>
          </w:p>
        </w:tc>
      </w:tr>
      <w:tr>
        <w:trPr>
          <w:trHeight w:val="241" w:hRule="atLeast"/>
        </w:trPr>
        <w:tc>
          <w:tcPr>
            <w:tcW w:w="24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Assessor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Técnico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Especial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2" w:lineRule="exact"/>
              <w:ind w:right="53"/>
              <w:rPr>
                <w:sz w:val="20"/>
              </w:rPr>
            </w:pPr>
            <w:r>
              <w:rPr>
                <w:spacing w:val="-2"/>
                <w:sz w:val="20"/>
              </w:rPr>
              <w:t>16.427,64</w:t>
            </w:r>
          </w:p>
        </w:tc>
      </w:tr>
      <w:tr>
        <w:trPr>
          <w:trHeight w:val="241" w:hRule="atLeast"/>
        </w:trPr>
        <w:tc>
          <w:tcPr>
            <w:tcW w:w="24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Assessor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Técnico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Especial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II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2" w:lineRule="exact"/>
              <w:ind w:right="53"/>
              <w:rPr>
                <w:sz w:val="20"/>
              </w:rPr>
            </w:pPr>
            <w:r>
              <w:rPr>
                <w:spacing w:val="-2"/>
                <w:sz w:val="20"/>
              </w:rPr>
              <w:t>15.606,23</w:t>
            </w:r>
          </w:p>
        </w:tc>
      </w:tr>
      <w:tr>
        <w:trPr>
          <w:trHeight w:val="240" w:hRule="atLeast"/>
        </w:trPr>
        <w:tc>
          <w:tcPr>
            <w:tcW w:w="2468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exact" w:before="9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Auditor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Controle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Interno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20" w:lineRule="exact"/>
              <w:ind w:right="53"/>
              <w:rPr>
                <w:sz w:val="20"/>
              </w:rPr>
            </w:pPr>
            <w:r>
              <w:rPr>
                <w:spacing w:val="-2"/>
                <w:sz w:val="20"/>
              </w:rPr>
              <w:t>17.942,92</w:t>
            </w:r>
          </w:p>
        </w:tc>
      </w:tr>
    </w:tbl>
    <w:sectPr>
      <w:type w:val="continuous"/>
      <w:pgSz w:w="11910" w:h="16840"/>
      <w:pgMar w:top="840" w:bottom="280" w:left="1275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2"/>
    </w:pPr>
    <w:rPr>
      <w:rFonts w:ascii="Calibri" w:hAnsi="Calibri" w:eastAsia="Calibri" w:cs="Calibri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69"/>
      <w:outlineLvl w:val="1"/>
    </w:pPr>
    <w:rPr>
      <w:rFonts w:ascii="Calibri" w:hAnsi="Calibri" w:eastAsia="Calibri" w:cs="Calibri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71"/>
    </w:pPr>
    <w:rPr>
      <w:rFonts w:ascii="Calibri" w:hAnsi="Calibri" w:eastAsia="Calibri" w:cs="Calibri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07" w:lineRule="exact"/>
      <w:jc w:val="right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ncaldas</dc:creator>
  <dcterms:created xsi:type="dcterms:W3CDTF">2025-07-29T14:25:28Z</dcterms:created>
  <dcterms:modified xsi:type="dcterms:W3CDTF">2025-07-29T14:25:28Z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2025-07-29T00:00:00Z</vt:filetime>
  </property>
  <property fmtid="{D5CDD505-2E9C-101B-9397-08002B2CF9AE}" pid="5" name="Producer">
    <vt:lpwstr>Microsoft® Excel® 2016</vt:lpwstr>
  </property>
</Properties>
</file>